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0595" w14:textId="5B003CD1" w:rsidR="002A3F94" w:rsidRDefault="002A3F94" w:rsidP="002A3F94">
      <w:r w:rsidRPr="00B17943">
        <w:rPr>
          <w:b/>
          <w:bCs/>
        </w:rPr>
        <w:t>Application Process</w:t>
      </w:r>
      <w:r>
        <w:rPr>
          <w:b/>
          <w:bCs/>
        </w:rPr>
        <w:t xml:space="preserve">: </w:t>
      </w:r>
      <w:r w:rsidRPr="00B17943">
        <w:rPr>
          <w:b/>
          <w:bCs/>
        </w:rPr>
        <w:t xml:space="preserve">Residency Program in </w:t>
      </w:r>
      <w:r>
        <w:rPr>
          <w:b/>
          <w:bCs/>
        </w:rPr>
        <w:t xml:space="preserve">Forensic </w:t>
      </w:r>
      <w:r w:rsidRPr="00B17943">
        <w:rPr>
          <w:b/>
          <w:bCs/>
        </w:rPr>
        <w:t xml:space="preserve">Psychiatry </w:t>
      </w:r>
      <w:r>
        <w:rPr>
          <w:b/>
          <w:bCs/>
        </w:rPr>
        <w:t xml:space="preserve"> </w:t>
      </w:r>
    </w:p>
    <w:p w14:paraId="09201302" w14:textId="5E240101" w:rsidR="002A3F94" w:rsidRPr="002A3F94" w:rsidRDefault="002A3F94" w:rsidP="002A3F94">
      <w:pPr>
        <w:rPr>
          <w:b/>
          <w:bCs/>
        </w:rPr>
      </w:pPr>
      <w:r w:rsidRPr="002A3F94">
        <w:rPr>
          <w:b/>
          <w:bCs/>
        </w:rPr>
        <w:t xml:space="preserve">Eligibility </w:t>
      </w:r>
    </w:p>
    <w:p w14:paraId="6E45D042" w14:textId="48A8489F" w:rsidR="002A3F94" w:rsidRDefault="002A3F94" w:rsidP="002A3F94">
      <w:r>
        <w:t>Candidates are eligible to start the candidacy program in Forensic Psychiatry after having completed five years of post-graduate training in Psychiatry. All applicants must have a Canadian FRCPC or be eligible to write the psychiatry exam at the end of their PGY5 year. All candidates must be eligible for licensure with the College of Physicians and Surgeons of British Columbia.</w:t>
      </w:r>
    </w:p>
    <w:p w14:paraId="07536E90" w14:textId="3408BD3B" w:rsidR="002A3F94" w:rsidRPr="002A3F94" w:rsidRDefault="002A3F94" w:rsidP="002A3F94">
      <w:pPr>
        <w:rPr>
          <w:b/>
          <w:bCs/>
        </w:rPr>
      </w:pPr>
      <w:r w:rsidRPr="002A3F94">
        <w:rPr>
          <w:b/>
          <w:bCs/>
        </w:rPr>
        <w:t>Selection Criteria</w:t>
      </w:r>
    </w:p>
    <w:p w14:paraId="7C8E9DF9" w14:textId="4EBF9484" w:rsidR="00D71899" w:rsidRDefault="00D71899" w:rsidP="00D71899">
      <w:r w:rsidRPr="00D71899">
        <w:t>We are looking for the following qualities in the applicants</w:t>
      </w:r>
      <w:r w:rsidR="002A3F94">
        <w:t>:</w:t>
      </w:r>
      <w:r w:rsidRPr="00D71899">
        <w:t xml:space="preserve"> </w:t>
      </w:r>
      <w:r>
        <w:t>Motivation to enter Forensic Psychiatry; Knowledge about Forensic Psychiatry as a career; Self –appraisal; Psychological mindedness; Excellent interpersonal skills; Adaptability; Sense of responsibility; Maturity</w:t>
      </w:r>
      <w:r w:rsidR="006D398B">
        <w:t>; Experience with s</w:t>
      </w:r>
      <w:r>
        <w:t xml:space="preserve">cholarly </w:t>
      </w:r>
      <w:r w:rsidR="006D398B">
        <w:t>activities</w:t>
      </w:r>
      <w:r>
        <w:t xml:space="preserve"> / research / education</w:t>
      </w:r>
      <w:r w:rsidR="006D398B">
        <w:t xml:space="preserve">; </w:t>
      </w:r>
      <w:r>
        <w:t>Diversity of experience</w:t>
      </w:r>
      <w:r w:rsidR="006D398B">
        <w:t xml:space="preserve">; </w:t>
      </w:r>
      <w:r>
        <w:t>Notable personal achievements</w:t>
      </w:r>
    </w:p>
    <w:p w14:paraId="26DB66BF" w14:textId="5467DF9E" w:rsidR="006E35EC" w:rsidRDefault="006E35EC" w:rsidP="006E35EC">
      <w:bookmarkStart w:id="0" w:name="_Hlk115629500"/>
      <w:r>
        <w:t>Invitations to interview will be extended following an initial screening of the completed applications by the Program Director and the Selection Committee.  No candidate will be offered a position without the benefit of an interview.</w:t>
      </w:r>
    </w:p>
    <w:bookmarkEnd w:id="0"/>
    <w:p w14:paraId="0E909994" w14:textId="77777777" w:rsidR="006E35EC" w:rsidRPr="00B17943" w:rsidRDefault="006E35EC" w:rsidP="006E35EC">
      <w:pPr>
        <w:rPr>
          <w:b/>
          <w:bCs/>
        </w:rPr>
      </w:pPr>
      <w:r w:rsidRPr="00B17943">
        <w:rPr>
          <w:b/>
          <w:bCs/>
        </w:rPr>
        <w:t xml:space="preserve">Application Package </w:t>
      </w:r>
    </w:p>
    <w:p w14:paraId="5C60769D" w14:textId="77777777" w:rsidR="006E35EC" w:rsidRDefault="006E35EC" w:rsidP="006E35EC">
      <w:r>
        <w:t>The candidate’s application package will include:</w:t>
      </w:r>
    </w:p>
    <w:p w14:paraId="7BB3598C" w14:textId="4BCC1F61" w:rsidR="006E35EC" w:rsidRPr="006E35EC" w:rsidRDefault="006E35EC" w:rsidP="006E35EC">
      <w:pPr>
        <w:pStyle w:val="ListParagraph"/>
        <w:numPr>
          <w:ilvl w:val="0"/>
          <w:numId w:val="1"/>
        </w:numPr>
        <w:rPr>
          <w:color w:val="0070C0"/>
        </w:rPr>
      </w:pPr>
      <w:r>
        <w:t xml:space="preserve">A completed Application Form </w:t>
      </w:r>
      <w:r w:rsidRPr="006E35EC">
        <w:rPr>
          <w:color w:val="0070C0"/>
        </w:rPr>
        <w:t>(embedded link)&lt; https://med-fom-psychiatry.sites.olt.ubc.ca/files/2020/06/UBC-Forensic-Psychiatry-Subspecialty-Application-Form.pdf&gt;</w:t>
      </w:r>
    </w:p>
    <w:p w14:paraId="2A7F3B02" w14:textId="48A3860A" w:rsidR="006E35EC" w:rsidRDefault="006E35EC" w:rsidP="006E35EC">
      <w:pPr>
        <w:pStyle w:val="ListParagraph"/>
        <w:numPr>
          <w:ilvl w:val="0"/>
          <w:numId w:val="1"/>
        </w:numPr>
      </w:pPr>
      <w:r>
        <w:t>A Letter of Intent, outlining the applicant’s nature/development in their interest in Forensic Psychiatry and in the UBC program and their career plans or directions following completion of their training</w:t>
      </w:r>
    </w:p>
    <w:p w14:paraId="6E078BF9" w14:textId="77777777" w:rsidR="006E35EC" w:rsidRDefault="006E35EC" w:rsidP="006E35EC">
      <w:pPr>
        <w:pStyle w:val="ListParagraph"/>
        <w:numPr>
          <w:ilvl w:val="0"/>
          <w:numId w:val="1"/>
        </w:numPr>
      </w:pPr>
      <w:r>
        <w:t xml:space="preserve">A CV outlining educational background and experiences, scholarly and other accomplishments </w:t>
      </w:r>
    </w:p>
    <w:p w14:paraId="3291BDE7" w14:textId="146260D6" w:rsidR="006E35EC" w:rsidRDefault="006E35EC" w:rsidP="006E35EC">
      <w:pPr>
        <w:pStyle w:val="ListParagraph"/>
        <w:numPr>
          <w:ilvl w:val="0"/>
          <w:numId w:val="1"/>
        </w:numPr>
      </w:pPr>
      <w:r>
        <w:t>Letter of Good Standing from the Residency Training Director/</w:t>
      </w:r>
      <w:r w:rsidRPr="006E35EC">
        <w:t xml:space="preserve"> </w:t>
      </w:r>
      <w:r>
        <w:t>Director, Postgraduate Education</w:t>
      </w:r>
    </w:p>
    <w:p w14:paraId="1C2F16DE" w14:textId="6DF1FDBB" w:rsidR="006E35EC" w:rsidRPr="007C7487" w:rsidRDefault="00195DE3" w:rsidP="006E35EC">
      <w:pPr>
        <w:pStyle w:val="ListParagraph"/>
        <w:numPr>
          <w:ilvl w:val="0"/>
          <w:numId w:val="1"/>
        </w:numPr>
      </w:pPr>
      <w:r>
        <w:t>Reference letters from</w:t>
      </w:r>
      <w:r w:rsidR="006E35EC" w:rsidRPr="007C7487">
        <w:t xml:space="preserve"> five referees</w:t>
      </w:r>
      <w:r>
        <w:t xml:space="preserve"> with direct knowledge of the applicant</w:t>
      </w:r>
    </w:p>
    <w:p w14:paraId="558D1538" w14:textId="1F0DDA41" w:rsidR="006E35EC" w:rsidRPr="003A7236" w:rsidRDefault="007C7487" w:rsidP="006E35EC">
      <w:pPr>
        <w:ind w:left="360"/>
        <w:rPr>
          <w:color w:val="C00000"/>
        </w:rPr>
      </w:pPr>
      <w:r>
        <w:rPr>
          <w:color w:val="C00000"/>
        </w:rPr>
        <w:t xml:space="preserve"> </w:t>
      </w:r>
    </w:p>
    <w:p w14:paraId="2073E5A1" w14:textId="4C5F99AB" w:rsidR="006E35EC" w:rsidRDefault="006E35EC" w:rsidP="006E35EC">
      <w:r>
        <w:t xml:space="preserve">Queries and submission of applications should be directed to the </w:t>
      </w:r>
      <w:r w:rsidRPr="004F1EB4">
        <w:rPr>
          <w:color w:val="0070C0"/>
        </w:rPr>
        <w:t xml:space="preserve">program coordinator </w:t>
      </w:r>
      <w:r>
        <w:t>&lt;</w:t>
      </w:r>
      <w:r w:rsidRPr="004F1EB4">
        <w:t xml:space="preserve"> </w:t>
      </w:r>
      <w:r>
        <w:t>kyna.ng@ubc.ca email here&gt; using the subject line: Forensic Subspecial</w:t>
      </w:r>
      <w:r w:rsidR="000B5475">
        <w:t>ty</w:t>
      </w:r>
    </w:p>
    <w:p w14:paraId="595D9A00" w14:textId="77777777" w:rsidR="002A3F94" w:rsidRDefault="002A3F94" w:rsidP="002A3F94"/>
    <w:p w14:paraId="4B081C7A" w14:textId="62355E99" w:rsidR="002A3F94" w:rsidRDefault="006E35EC" w:rsidP="002A3F94">
      <w:r>
        <w:t xml:space="preserve"> </w:t>
      </w:r>
    </w:p>
    <w:p w14:paraId="11394F5D" w14:textId="77777777" w:rsidR="002A3F94" w:rsidRDefault="002A3F94" w:rsidP="002A3F94"/>
    <w:p w14:paraId="60DCA00B" w14:textId="77777777" w:rsidR="00501A7B" w:rsidRDefault="00501A7B"/>
    <w:sectPr w:rsidR="0050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01E"/>
    <w:multiLevelType w:val="hybridMultilevel"/>
    <w:tmpl w:val="4A02B2E0"/>
    <w:lvl w:ilvl="0" w:tplc="95A8BC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338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B6"/>
    <w:rsid w:val="000B5475"/>
    <w:rsid w:val="00195DE3"/>
    <w:rsid w:val="002A3F94"/>
    <w:rsid w:val="00501A7B"/>
    <w:rsid w:val="005D5F06"/>
    <w:rsid w:val="006D398B"/>
    <w:rsid w:val="006E35EC"/>
    <w:rsid w:val="007C7487"/>
    <w:rsid w:val="00D71899"/>
    <w:rsid w:val="00E6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B2F1"/>
  <w15:chartTrackingRefBased/>
  <w15:docId w15:val="{7D2CFAE4-42B3-47A9-984C-442EF789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Frangou</dc:creator>
  <cp:keywords/>
  <dc:description/>
  <cp:lastModifiedBy>Sophia Frangou</cp:lastModifiedBy>
  <cp:revision>2</cp:revision>
  <dcterms:created xsi:type="dcterms:W3CDTF">2023-02-15T07:05:00Z</dcterms:created>
  <dcterms:modified xsi:type="dcterms:W3CDTF">2023-02-15T07:05:00Z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68f35b4b-3ad7-4a76-9582-883490af3bdd</vt:lpwstr>
  </property>
</Properties>
</file>